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BA12" w14:textId="77777777" w:rsidR="006F500D" w:rsidRDefault="006F500D" w:rsidP="006F500D">
      <w:pPr>
        <w:spacing w:after="0" w:line="240" w:lineRule="auto"/>
        <w:jc w:val="center"/>
        <w:rPr>
          <w:rFonts w:ascii="Times New Roman" w:eastAsia="Times New Roman" w:hAnsi="Times New Roman" w:cs="Times New Roman"/>
          <w:b/>
          <w:bCs/>
          <w:color w:val="0E101A"/>
          <w:kern w:val="0"/>
          <w:sz w:val="52"/>
          <w:szCs w:val="52"/>
          <w14:ligatures w14:val="none"/>
        </w:rPr>
      </w:pPr>
      <w:r w:rsidRPr="006F500D">
        <w:rPr>
          <w:rFonts w:ascii="Times New Roman" w:eastAsia="Times New Roman" w:hAnsi="Times New Roman" w:cs="Times New Roman"/>
          <w:b/>
          <w:bCs/>
          <w:color w:val="0E101A"/>
          <w:kern w:val="0"/>
          <w:sz w:val="52"/>
          <w:szCs w:val="52"/>
          <w14:ligatures w14:val="none"/>
        </w:rPr>
        <w:t xml:space="preserve">Anxiety: </w:t>
      </w:r>
    </w:p>
    <w:p w14:paraId="1BD2A8C6" w14:textId="11775CE0" w:rsidR="006F500D" w:rsidRDefault="006F500D" w:rsidP="006F500D">
      <w:pPr>
        <w:spacing w:after="0" w:line="240" w:lineRule="auto"/>
        <w:jc w:val="center"/>
        <w:rPr>
          <w:rFonts w:ascii="Times New Roman" w:eastAsia="Times New Roman" w:hAnsi="Times New Roman" w:cs="Times New Roman"/>
          <w:b/>
          <w:bCs/>
          <w:color w:val="0E101A"/>
          <w:kern w:val="0"/>
          <w:sz w:val="52"/>
          <w:szCs w:val="52"/>
          <w14:ligatures w14:val="none"/>
        </w:rPr>
      </w:pPr>
      <w:r w:rsidRPr="006F500D">
        <w:rPr>
          <w:rFonts w:ascii="Times New Roman" w:eastAsia="Times New Roman" w:hAnsi="Times New Roman" w:cs="Times New Roman"/>
          <w:b/>
          <w:bCs/>
          <w:color w:val="0E101A"/>
          <w:kern w:val="0"/>
          <w:sz w:val="52"/>
          <w:szCs w:val="52"/>
          <w14:ligatures w14:val="none"/>
        </w:rPr>
        <w:t xml:space="preserve">What You Need </w:t>
      </w:r>
      <w:proofErr w:type="gramStart"/>
      <w:r w:rsidRPr="006F500D">
        <w:rPr>
          <w:rFonts w:ascii="Times New Roman" w:eastAsia="Times New Roman" w:hAnsi="Times New Roman" w:cs="Times New Roman"/>
          <w:b/>
          <w:bCs/>
          <w:color w:val="0E101A"/>
          <w:kern w:val="0"/>
          <w:sz w:val="52"/>
          <w:szCs w:val="52"/>
          <w14:ligatures w14:val="none"/>
        </w:rPr>
        <w:t>To</w:t>
      </w:r>
      <w:proofErr w:type="gramEnd"/>
      <w:r w:rsidRPr="006F500D">
        <w:rPr>
          <w:rFonts w:ascii="Times New Roman" w:eastAsia="Times New Roman" w:hAnsi="Times New Roman" w:cs="Times New Roman"/>
          <w:b/>
          <w:bCs/>
          <w:color w:val="0E101A"/>
          <w:kern w:val="0"/>
          <w:sz w:val="52"/>
          <w:szCs w:val="52"/>
          <w14:ligatures w14:val="none"/>
        </w:rPr>
        <w:t xml:space="preserve"> Know</w:t>
      </w:r>
    </w:p>
    <w:p w14:paraId="3B4FBCCE" w14:textId="77777777" w:rsidR="006F500D" w:rsidRPr="006F500D" w:rsidRDefault="006F500D" w:rsidP="006F500D">
      <w:pPr>
        <w:spacing w:after="0" w:line="240" w:lineRule="auto"/>
        <w:jc w:val="center"/>
        <w:rPr>
          <w:rFonts w:ascii="Times New Roman" w:eastAsia="Times New Roman" w:hAnsi="Times New Roman" w:cs="Times New Roman"/>
          <w:color w:val="0E101A"/>
          <w:kern w:val="0"/>
          <w:sz w:val="52"/>
          <w:szCs w:val="52"/>
          <w14:ligatures w14:val="none"/>
        </w:rPr>
      </w:pPr>
    </w:p>
    <w:p w14:paraId="7BA17DF5"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Anxiety is a normal reaction to stress, uncertainty, or danger. It is a natural part of life and can even be helpful in some situations, such as motivating you to prepare for an important event or keeping safe in risky situations. But, when anxiety becomes constant, overwhelming, or disrupts daily life, it may be a sign of an anxiety disorder.</w:t>
      </w:r>
    </w:p>
    <w:p w14:paraId="25CF464E"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7D6A0B86" w14:textId="77777777" w:rsidR="006F500D" w:rsidRDefault="006F500D" w:rsidP="006F500D">
      <w:pPr>
        <w:spacing w:after="0" w:line="240" w:lineRule="auto"/>
        <w:rPr>
          <w:rFonts w:ascii="Times New Roman" w:eastAsia="Times New Roman" w:hAnsi="Times New Roman" w:cs="Times New Roman"/>
          <w:b/>
          <w:bCs/>
          <w:color w:val="0E101A"/>
          <w:kern w:val="0"/>
          <w:sz w:val="32"/>
          <w:szCs w:val="32"/>
          <w14:ligatures w14:val="none"/>
        </w:rPr>
      </w:pPr>
      <w:r w:rsidRPr="006F500D">
        <w:rPr>
          <w:rFonts w:ascii="Times New Roman" w:eastAsia="Times New Roman" w:hAnsi="Times New Roman" w:cs="Times New Roman"/>
          <w:b/>
          <w:bCs/>
          <w:color w:val="0E101A"/>
          <w:kern w:val="0"/>
          <w:sz w:val="32"/>
          <w:szCs w:val="32"/>
          <w14:ligatures w14:val="none"/>
        </w:rPr>
        <w:t>What is Anxiety?</w:t>
      </w:r>
    </w:p>
    <w:p w14:paraId="36393476" w14:textId="77777777" w:rsidR="006F500D" w:rsidRPr="006F500D" w:rsidRDefault="006F500D" w:rsidP="006F500D">
      <w:pPr>
        <w:spacing w:after="0" w:line="240" w:lineRule="auto"/>
        <w:rPr>
          <w:rFonts w:ascii="Times New Roman" w:eastAsia="Times New Roman" w:hAnsi="Times New Roman" w:cs="Times New Roman"/>
          <w:color w:val="0E101A"/>
          <w:kern w:val="0"/>
          <w:sz w:val="32"/>
          <w:szCs w:val="32"/>
          <w14:ligatures w14:val="none"/>
        </w:rPr>
      </w:pPr>
    </w:p>
    <w:p w14:paraId="684906B1"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 xml:space="preserve">Anxiety is your body’s way of reacting to a possible threat, triggering the “fight-or-flight” response which is meant to protect you from harm. Sometimes it happens even when there is no real danger. While occasional anxiety is a normal part of life, too much of it can affect both your mental and physical health. </w:t>
      </w:r>
    </w:p>
    <w:p w14:paraId="53318C34"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5492AD9C" w14:textId="77777777" w:rsidR="006F500D" w:rsidRDefault="006F500D" w:rsidP="006F500D">
      <w:pPr>
        <w:spacing w:after="0" w:line="240" w:lineRule="auto"/>
        <w:rPr>
          <w:rFonts w:ascii="Times New Roman" w:eastAsia="Times New Roman" w:hAnsi="Times New Roman" w:cs="Times New Roman"/>
          <w:b/>
          <w:bCs/>
          <w:color w:val="0E101A"/>
          <w:kern w:val="0"/>
          <w:sz w:val="36"/>
          <w:szCs w:val="36"/>
          <w14:ligatures w14:val="none"/>
        </w:rPr>
      </w:pPr>
      <w:r w:rsidRPr="006F500D">
        <w:rPr>
          <w:rFonts w:ascii="Times New Roman" w:eastAsia="Times New Roman" w:hAnsi="Times New Roman" w:cs="Times New Roman"/>
          <w:b/>
          <w:bCs/>
          <w:color w:val="0E101A"/>
          <w:kern w:val="0"/>
          <w:sz w:val="36"/>
          <w:szCs w:val="36"/>
          <w14:ligatures w14:val="none"/>
        </w:rPr>
        <w:t>Am I Anxious? Signs of Anxiety</w:t>
      </w:r>
    </w:p>
    <w:p w14:paraId="52442B69" w14:textId="77777777" w:rsidR="006F500D" w:rsidRPr="006F500D" w:rsidRDefault="006F500D" w:rsidP="006F500D">
      <w:pPr>
        <w:spacing w:after="0" w:line="240" w:lineRule="auto"/>
        <w:rPr>
          <w:rFonts w:ascii="Times New Roman" w:eastAsia="Times New Roman" w:hAnsi="Times New Roman" w:cs="Times New Roman"/>
          <w:color w:val="0E101A"/>
          <w:kern w:val="0"/>
          <w:sz w:val="36"/>
          <w:szCs w:val="36"/>
          <w14:ligatures w14:val="none"/>
        </w:rPr>
      </w:pPr>
    </w:p>
    <w:p w14:paraId="1A1B1670"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Anxiety can show up in different ways, affecting both your mind and body. You may experience:</w:t>
      </w:r>
    </w:p>
    <w:p w14:paraId="3758E905"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1C387538"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Constant worry or fear</w:t>
      </w:r>
    </w:p>
    <w:p w14:paraId="3CF5B777"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Restlessness or feeling on edge</w:t>
      </w:r>
    </w:p>
    <w:p w14:paraId="398C2D11"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Trouble focusing</w:t>
      </w:r>
    </w:p>
    <w:p w14:paraId="51A9C10A"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Feeling easily irritated</w:t>
      </w:r>
    </w:p>
    <w:p w14:paraId="785F6AA1"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Muscle tension</w:t>
      </w:r>
    </w:p>
    <w:p w14:paraId="7F8AA60F"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Fast heartbeat or chest tightness</w:t>
      </w:r>
    </w:p>
    <w:p w14:paraId="05118C28"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Shortness of breath</w:t>
      </w:r>
    </w:p>
    <w:p w14:paraId="0D3A9401" w14:textId="77777777" w:rsidR="006F500D" w:rsidRP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Trouble sleeping</w:t>
      </w:r>
    </w:p>
    <w:p w14:paraId="1B4CAA0E" w14:textId="77777777" w:rsidR="006F500D" w:rsidRDefault="006F500D" w:rsidP="006F500D">
      <w:pPr>
        <w:numPr>
          <w:ilvl w:val="0"/>
          <w:numId w:val="5"/>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Upset stomach or nausea</w:t>
      </w:r>
    </w:p>
    <w:p w14:paraId="60E04463" w14:textId="77777777" w:rsidR="006F500D" w:rsidRPr="006F500D" w:rsidRDefault="006F500D" w:rsidP="006F500D">
      <w:pPr>
        <w:spacing w:after="0" w:line="240" w:lineRule="auto"/>
        <w:ind w:left="720"/>
        <w:rPr>
          <w:rFonts w:ascii="Times New Roman" w:eastAsia="Times New Roman" w:hAnsi="Times New Roman" w:cs="Times New Roman"/>
          <w:color w:val="0E101A"/>
          <w:kern w:val="0"/>
          <w14:ligatures w14:val="none"/>
        </w:rPr>
      </w:pPr>
    </w:p>
    <w:p w14:paraId="67249DB2"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Symptoms can be different for everyone and may come and go based on your life situations.</w:t>
      </w:r>
    </w:p>
    <w:p w14:paraId="41BF7754"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02C2A1DD" w14:textId="77777777" w:rsidR="006F500D" w:rsidRDefault="006F500D" w:rsidP="006F500D">
      <w:pPr>
        <w:spacing w:after="0" w:line="240" w:lineRule="auto"/>
        <w:rPr>
          <w:rFonts w:ascii="Times New Roman" w:eastAsia="Times New Roman" w:hAnsi="Times New Roman" w:cs="Times New Roman"/>
          <w:b/>
          <w:bCs/>
          <w:color w:val="0E101A"/>
          <w:kern w:val="0"/>
          <w:sz w:val="36"/>
          <w:szCs w:val="36"/>
          <w14:ligatures w14:val="none"/>
        </w:rPr>
      </w:pPr>
      <w:r w:rsidRPr="006F500D">
        <w:rPr>
          <w:rFonts w:ascii="Times New Roman" w:eastAsia="Times New Roman" w:hAnsi="Times New Roman" w:cs="Times New Roman"/>
          <w:b/>
          <w:bCs/>
          <w:color w:val="0E101A"/>
          <w:kern w:val="0"/>
          <w:sz w:val="36"/>
          <w:szCs w:val="36"/>
          <w14:ligatures w14:val="none"/>
        </w:rPr>
        <w:t>What is Causing Your Anxiety?</w:t>
      </w:r>
    </w:p>
    <w:p w14:paraId="21466EEA" w14:textId="77777777" w:rsidR="006F500D" w:rsidRPr="006F500D" w:rsidRDefault="006F500D" w:rsidP="006F500D">
      <w:pPr>
        <w:spacing w:after="0" w:line="240" w:lineRule="auto"/>
        <w:rPr>
          <w:rFonts w:ascii="Times New Roman" w:eastAsia="Times New Roman" w:hAnsi="Times New Roman" w:cs="Times New Roman"/>
          <w:color w:val="0E101A"/>
          <w:kern w:val="0"/>
          <w:sz w:val="36"/>
          <w:szCs w:val="36"/>
          <w14:ligatures w14:val="none"/>
        </w:rPr>
      </w:pPr>
    </w:p>
    <w:p w14:paraId="7FC859D9"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Anxiety can be caused by different factors, including:</w:t>
      </w:r>
    </w:p>
    <w:p w14:paraId="2EF4173C"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442BCD60" w14:textId="77777777" w:rsidR="006F500D" w:rsidRPr="006F500D" w:rsidRDefault="006F500D" w:rsidP="006F500D">
      <w:pPr>
        <w:numPr>
          <w:ilvl w:val="0"/>
          <w:numId w:val="6"/>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Family History:</w:t>
      </w:r>
      <w:r w:rsidRPr="006F500D">
        <w:rPr>
          <w:rFonts w:ascii="Times New Roman" w:eastAsia="Times New Roman" w:hAnsi="Times New Roman" w:cs="Times New Roman"/>
          <w:color w:val="0E101A"/>
          <w:kern w:val="0"/>
          <w14:ligatures w14:val="none"/>
        </w:rPr>
        <w:t xml:space="preserve"> If your family has a history of anxiety, you may be more likely to experience it.</w:t>
      </w:r>
    </w:p>
    <w:p w14:paraId="5F72A9E0" w14:textId="77777777" w:rsidR="006F500D" w:rsidRPr="006F500D" w:rsidRDefault="006F500D" w:rsidP="006F500D">
      <w:pPr>
        <w:numPr>
          <w:ilvl w:val="0"/>
          <w:numId w:val="6"/>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Brain Chemistry:</w:t>
      </w:r>
      <w:r w:rsidRPr="006F500D">
        <w:rPr>
          <w:rFonts w:ascii="Times New Roman" w:eastAsia="Times New Roman" w:hAnsi="Times New Roman" w:cs="Times New Roman"/>
          <w:color w:val="0E101A"/>
          <w:kern w:val="0"/>
          <w14:ligatures w14:val="none"/>
        </w:rPr>
        <w:t xml:space="preserve"> Imbalances in mood regulating brain chemicals can contribute to anxiety.</w:t>
      </w:r>
    </w:p>
    <w:p w14:paraId="4CEBD396" w14:textId="77777777" w:rsidR="006F500D" w:rsidRPr="006F500D" w:rsidRDefault="006F500D" w:rsidP="006F500D">
      <w:pPr>
        <w:numPr>
          <w:ilvl w:val="0"/>
          <w:numId w:val="6"/>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lastRenderedPageBreak/>
        <w:t>Life Events:</w:t>
      </w:r>
      <w:r w:rsidRPr="006F500D">
        <w:rPr>
          <w:rFonts w:ascii="Times New Roman" w:eastAsia="Times New Roman" w:hAnsi="Times New Roman" w:cs="Times New Roman"/>
          <w:color w:val="0E101A"/>
          <w:kern w:val="0"/>
          <w14:ligatures w14:val="none"/>
        </w:rPr>
        <w:t xml:space="preserve"> Stressful or traumatic events can trigger anxiety, especially in early childhood.</w:t>
      </w:r>
    </w:p>
    <w:p w14:paraId="0E20F9D6" w14:textId="77777777" w:rsidR="006F500D" w:rsidRPr="006F500D" w:rsidRDefault="006F500D" w:rsidP="006F500D">
      <w:pPr>
        <w:numPr>
          <w:ilvl w:val="0"/>
          <w:numId w:val="6"/>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Personality Traits:</w:t>
      </w:r>
      <w:r w:rsidRPr="006F500D">
        <w:rPr>
          <w:rFonts w:ascii="Times New Roman" w:eastAsia="Times New Roman" w:hAnsi="Times New Roman" w:cs="Times New Roman"/>
          <w:color w:val="0E101A"/>
          <w:kern w:val="0"/>
          <w14:ligatures w14:val="none"/>
        </w:rPr>
        <w:t xml:space="preserve"> Some people naturally worry more than other people.  </w:t>
      </w:r>
    </w:p>
    <w:p w14:paraId="221D4024" w14:textId="77777777" w:rsidR="006F500D" w:rsidRDefault="006F500D" w:rsidP="006F500D">
      <w:pPr>
        <w:numPr>
          <w:ilvl w:val="0"/>
          <w:numId w:val="6"/>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Health Problems:</w:t>
      </w:r>
      <w:r w:rsidRPr="006F500D">
        <w:rPr>
          <w:rFonts w:ascii="Times New Roman" w:eastAsia="Times New Roman" w:hAnsi="Times New Roman" w:cs="Times New Roman"/>
          <w:color w:val="0E101A"/>
          <w:kern w:val="0"/>
          <w14:ligatures w14:val="none"/>
        </w:rPr>
        <w:t xml:space="preserve"> Some health issues, such as thyroid disorders or heart problems, can lead to anxiety symptoms.</w:t>
      </w:r>
    </w:p>
    <w:p w14:paraId="68A88B07" w14:textId="77777777" w:rsidR="006F500D" w:rsidRPr="006F500D" w:rsidRDefault="006F500D" w:rsidP="006F500D">
      <w:pPr>
        <w:spacing w:after="0" w:line="240" w:lineRule="auto"/>
        <w:ind w:left="720"/>
        <w:rPr>
          <w:rFonts w:ascii="Times New Roman" w:eastAsia="Times New Roman" w:hAnsi="Times New Roman" w:cs="Times New Roman"/>
          <w:color w:val="0E101A"/>
          <w:kern w:val="0"/>
          <w:sz w:val="36"/>
          <w:szCs w:val="36"/>
          <w14:ligatures w14:val="none"/>
        </w:rPr>
      </w:pPr>
    </w:p>
    <w:p w14:paraId="57325DCC" w14:textId="77777777" w:rsidR="006F500D" w:rsidRPr="006F500D" w:rsidRDefault="006F500D" w:rsidP="006F500D">
      <w:pPr>
        <w:spacing w:after="0" w:line="240" w:lineRule="auto"/>
        <w:rPr>
          <w:rFonts w:ascii="Times New Roman" w:eastAsia="Times New Roman" w:hAnsi="Times New Roman" w:cs="Times New Roman"/>
          <w:b/>
          <w:bCs/>
          <w:color w:val="0E101A"/>
          <w:kern w:val="0"/>
          <w:sz w:val="36"/>
          <w:szCs w:val="36"/>
          <w14:ligatures w14:val="none"/>
        </w:rPr>
      </w:pPr>
      <w:r w:rsidRPr="006F500D">
        <w:rPr>
          <w:rFonts w:ascii="Times New Roman" w:eastAsia="Times New Roman" w:hAnsi="Times New Roman" w:cs="Times New Roman"/>
          <w:b/>
          <w:bCs/>
          <w:color w:val="0E101A"/>
          <w:kern w:val="0"/>
          <w:sz w:val="36"/>
          <w:szCs w:val="36"/>
          <w14:ligatures w14:val="none"/>
        </w:rPr>
        <w:t>How Can You Manage and Live with Anxiety</w:t>
      </w:r>
    </w:p>
    <w:p w14:paraId="513FDB41"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42454835"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If anxiety is affecting your daily life, there are ways to take back control of your life:</w:t>
      </w:r>
    </w:p>
    <w:p w14:paraId="1FCC3D10"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76EFDEB6" w14:textId="77777777" w:rsidR="006F500D" w:rsidRP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Practice Deep Breathing:</w:t>
      </w:r>
      <w:r w:rsidRPr="006F500D">
        <w:rPr>
          <w:rFonts w:ascii="Times New Roman" w:eastAsia="Times New Roman" w:hAnsi="Times New Roman" w:cs="Times New Roman"/>
          <w:color w:val="0E101A"/>
          <w:kern w:val="0"/>
          <w14:ligatures w14:val="none"/>
        </w:rPr>
        <w:t xml:space="preserve"> Slow, controlled breathing helps calm your heart rate and reduce feelings of panic.</w:t>
      </w:r>
    </w:p>
    <w:p w14:paraId="6B3FD491" w14:textId="77777777" w:rsidR="006F500D" w:rsidRP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Exercise Regularly:</w:t>
      </w:r>
      <w:r w:rsidRPr="006F500D">
        <w:rPr>
          <w:rFonts w:ascii="Times New Roman" w:eastAsia="Times New Roman" w:hAnsi="Times New Roman" w:cs="Times New Roman"/>
          <w:color w:val="0E101A"/>
          <w:kern w:val="0"/>
          <w14:ligatures w14:val="none"/>
        </w:rPr>
        <w:t xml:space="preserve"> Physical activity releases mood boosting chemicals, which can increase your mood and lower your stress levels.</w:t>
      </w:r>
    </w:p>
    <w:p w14:paraId="0ACAA09C" w14:textId="77777777" w:rsidR="006F500D" w:rsidRP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Get Enough Sleep:</w:t>
      </w:r>
      <w:r w:rsidRPr="006F500D">
        <w:rPr>
          <w:rFonts w:ascii="Times New Roman" w:eastAsia="Times New Roman" w:hAnsi="Times New Roman" w:cs="Times New Roman"/>
          <w:color w:val="0E101A"/>
          <w:kern w:val="0"/>
          <w14:ligatures w14:val="none"/>
        </w:rPr>
        <w:t xml:space="preserve"> A well-rested mind can help you handle stress and anxiety.</w:t>
      </w:r>
    </w:p>
    <w:p w14:paraId="1A8043BC" w14:textId="77777777" w:rsidR="006F500D" w:rsidRP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Avoid Caffeine and Alcohol:</w:t>
      </w:r>
      <w:r w:rsidRPr="006F500D">
        <w:rPr>
          <w:rFonts w:ascii="Times New Roman" w:eastAsia="Times New Roman" w:hAnsi="Times New Roman" w:cs="Times New Roman"/>
          <w:color w:val="0E101A"/>
          <w:kern w:val="0"/>
          <w14:ligatures w14:val="none"/>
        </w:rPr>
        <w:t xml:space="preserve"> Reducing your caffeine, alcohol, and sugar can help lower your anxiety.</w:t>
      </w:r>
    </w:p>
    <w:p w14:paraId="45B34C94" w14:textId="77777777" w:rsidR="006F500D" w:rsidRP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Try Relaxation Techniques:</w:t>
      </w:r>
      <w:r w:rsidRPr="006F500D">
        <w:rPr>
          <w:rFonts w:ascii="Times New Roman" w:eastAsia="Times New Roman" w:hAnsi="Times New Roman" w:cs="Times New Roman"/>
          <w:color w:val="0E101A"/>
          <w:kern w:val="0"/>
          <w14:ligatures w14:val="none"/>
        </w:rPr>
        <w:t xml:space="preserve"> Meditation, mindfulness, and yoga can help you manage anxious thoughts.</w:t>
      </w:r>
    </w:p>
    <w:p w14:paraId="0A8D95F9" w14:textId="77777777" w:rsidR="006F500D" w:rsidRP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Try talking to Someone:</w:t>
      </w:r>
      <w:r w:rsidRPr="006F500D">
        <w:rPr>
          <w:rFonts w:ascii="Times New Roman" w:eastAsia="Times New Roman" w:hAnsi="Times New Roman" w:cs="Times New Roman"/>
          <w:color w:val="0E101A"/>
          <w:kern w:val="0"/>
          <w14:ligatures w14:val="none"/>
        </w:rPr>
        <w:t xml:space="preserve"> Sharing your feelings with a friend, family member, or therapist can help.</w:t>
      </w:r>
    </w:p>
    <w:p w14:paraId="74BF1A84" w14:textId="77777777" w:rsidR="006F500D" w:rsidRDefault="006F500D" w:rsidP="006F500D">
      <w:pPr>
        <w:numPr>
          <w:ilvl w:val="0"/>
          <w:numId w:val="7"/>
        </w:num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b/>
          <w:bCs/>
          <w:color w:val="0E101A"/>
          <w:kern w:val="0"/>
          <w14:ligatures w14:val="none"/>
        </w:rPr>
        <w:t>Challenge Negative Thoughts:</w:t>
      </w:r>
      <w:r w:rsidRPr="006F500D">
        <w:rPr>
          <w:rFonts w:ascii="Times New Roman" w:eastAsia="Times New Roman" w:hAnsi="Times New Roman" w:cs="Times New Roman"/>
          <w:color w:val="0E101A"/>
          <w:kern w:val="0"/>
          <w14:ligatures w14:val="none"/>
        </w:rPr>
        <w:t xml:space="preserve"> Questioning and replacing anxious thoughts with more positive ones can reduce worry.</w:t>
      </w:r>
    </w:p>
    <w:p w14:paraId="72B16B67" w14:textId="77777777" w:rsidR="006F500D" w:rsidRPr="006F500D" w:rsidRDefault="006F500D" w:rsidP="006F500D">
      <w:pPr>
        <w:spacing w:after="0" w:line="240" w:lineRule="auto"/>
        <w:ind w:left="720"/>
        <w:rPr>
          <w:rFonts w:ascii="Times New Roman" w:eastAsia="Times New Roman" w:hAnsi="Times New Roman" w:cs="Times New Roman"/>
          <w:color w:val="0E101A"/>
          <w:kern w:val="0"/>
          <w14:ligatures w14:val="none"/>
        </w:rPr>
      </w:pPr>
    </w:p>
    <w:p w14:paraId="62692878" w14:textId="77777777" w:rsidR="006F500D" w:rsidRDefault="006F500D" w:rsidP="006F500D">
      <w:pPr>
        <w:spacing w:after="0" w:line="240" w:lineRule="auto"/>
        <w:rPr>
          <w:rFonts w:ascii="Times New Roman" w:eastAsia="Times New Roman" w:hAnsi="Times New Roman" w:cs="Times New Roman"/>
          <w:b/>
          <w:bCs/>
          <w:color w:val="0E101A"/>
          <w:kern w:val="0"/>
          <w:sz w:val="36"/>
          <w:szCs w:val="36"/>
          <w14:ligatures w14:val="none"/>
        </w:rPr>
      </w:pPr>
      <w:r w:rsidRPr="006F500D">
        <w:rPr>
          <w:rFonts w:ascii="Times New Roman" w:eastAsia="Times New Roman" w:hAnsi="Times New Roman" w:cs="Times New Roman"/>
          <w:b/>
          <w:bCs/>
          <w:color w:val="0E101A"/>
          <w:kern w:val="0"/>
          <w:sz w:val="36"/>
          <w:szCs w:val="36"/>
          <w14:ligatures w14:val="none"/>
        </w:rPr>
        <w:t>When to Get Yourself Help</w:t>
      </w:r>
    </w:p>
    <w:p w14:paraId="73588B74" w14:textId="77777777" w:rsidR="006F500D" w:rsidRPr="006F500D" w:rsidRDefault="006F500D" w:rsidP="006F500D">
      <w:pPr>
        <w:spacing w:after="0" w:line="240" w:lineRule="auto"/>
        <w:rPr>
          <w:rFonts w:ascii="Times New Roman" w:eastAsia="Times New Roman" w:hAnsi="Times New Roman" w:cs="Times New Roman"/>
          <w:color w:val="0E101A"/>
          <w:kern w:val="0"/>
          <w:sz w:val="36"/>
          <w:szCs w:val="36"/>
          <w14:ligatures w14:val="none"/>
        </w:rPr>
      </w:pPr>
    </w:p>
    <w:p w14:paraId="774280CC" w14:textId="77777777" w:rsid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 xml:space="preserve">If anxiety starts to make it hard to function in your daily life, affecting your work, relationships, or overall happiness; it may be time to seek professional help. </w:t>
      </w:r>
    </w:p>
    <w:p w14:paraId="43D04261"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p>
    <w:p w14:paraId="4D53FFF4" w14:textId="77777777" w:rsidR="006F500D" w:rsidRPr="006F500D" w:rsidRDefault="006F500D" w:rsidP="006F500D">
      <w:pPr>
        <w:spacing w:after="0" w:line="240" w:lineRule="auto"/>
        <w:rPr>
          <w:rFonts w:ascii="Times New Roman" w:eastAsia="Times New Roman" w:hAnsi="Times New Roman" w:cs="Times New Roman"/>
          <w:color w:val="0E101A"/>
          <w:kern w:val="0"/>
          <w14:ligatures w14:val="none"/>
        </w:rPr>
      </w:pPr>
      <w:r w:rsidRPr="006F500D">
        <w:rPr>
          <w:rFonts w:ascii="Times New Roman" w:eastAsia="Times New Roman" w:hAnsi="Times New Roman" w:cs="Times New Roman"/>
          <w:color w:val="0E101A"/>
          <w:kern w:val="0"/>
          <w14:ligatures w14:val="none"/>
        </w:rPr>
        <w:t>Anxiety is common, but it is also treatable. By understanding what causes it and learning effective coping strategies, you can take steps toward a calmer, more balanced life. If you're struggling, reaching out for help is a brave and important step toward healing. You're not alone, and support is available.</w:t>
      </w:r>
    </w:p>
    <w:p w14:paraId="42E41EAF" w14:textId="5B4C5E83" w:rsidR="006C4699" w:rsidRPr="006F500D" w:rsidRDefault="006C4699" w:rsidP="006F500D"/>
    <w:sectPr w:rsidR="006C4699" w:rsidRPr="006F500D" w:rsidSect="00BC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973"/>
    <w:multiLevelType w:val="multilevel"/>
    <w:tmpl w:val="C5C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4124D"/>
    <w:multiLevelType w:val="multilevel"/>
    <w:tmpl w:val="9E4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326AE"/>
    <w:multiLevelType w:val="multilevel"/>
    <w:tmpl w:val="11AE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D1A86"/>
    <w:multiLevelType w:val="multilevel"/>
    <w:tmpl w:val="6C0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55A13"/>
    <w:multiLevelType w:val="multilevel"/>
    <w:tmpl w:val="9A96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272A0"/>
    <w:multiLevelType w:val="multilevel"/>
    <w:tmpl w:val="4AC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727E0"/>
    <w:multiLevelType w:val="multilevel"/>
    <w:tmpl w:val="DB7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827793">
    <w:abstractNumId w:val="4"/>
  </w:num>
  <w:num w:numId="2" w16cid:durableId="862014952">
    <w:abstractNumId w:val="5"/>
  </w:num>
  <w:num w:numId="3" w16cid:durableId="1499271126">
    <w:abstractNumId w:val="6"/>
  </w:num>
  <w:num w:numId="4" w16cid:durableId="750859784">
    <w:abstractNumId w:val="2"/>
  </w:num>
  <w:num w:numId="5" w16cid:durableId="1618095610">
    <w:abstractNumId w:val="3"/>
  </w:num>
  <w:num w:numId="6" w16cid:durableId="1709407911">
    <w:abstractNumId w:val="0"/>
  </w:num>
  <w:num w:numId="7" w16cid:durableId="176418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D0"/>
    <w:rsid w:val="00033335"/>
    <w:rsid w:val="000438D9"/>
    <w:rsid w:val="001603A0"/>
    <w:rsid w:val="001E5C9E"/>
    <w:rsid w:val="002E56AC"/>
    <w:rsid w:val="00377B68"/>
    <w:rsid w:val="003F2FD0"/>
    <w:rsid w:val="00541AF4"/>
    <w:rsid w:val="005C7618"/>
    <w:rsid w:val="00643AF9"/>
    <w:rsid w:val="0069255D"/>
    <w:rsid w:val="006C4699"/>
    <w:rsid w:val="006F500D"/>
    <w:rsid w:val="00721922"/>
    <w:rsid w:val="00746B20"/>
    <w:rsid w:val="00792CB9"/>
    <w:rsid w:val="007B36E4"/>
    <w:rsid w:val="00842F0F"/>
    <w:rsid w:val="009745B6"/>
    <w:rsid w:val="00A130C1"/>
    <w:rsid w:val="00B80163"/>
    <w:rsid w:val="00B920E2"/>
    <w:rsid w:val="00BC11B8"/>
    <w:rsid w:val="00BD15C3"/>
    <w:rsid w:val="00F0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A846"/>
  <w15:chartTrackingRefBased/>
  <w15:docId w15:val="{55A37714-05A0-9144-BDB4-42B20D0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2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2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FD0"/>
    <w:rPr>
      <w:rFonts w:eastAsiaTheme="majorEastAsia" w:cstheme="majorBidi"/>
      <w:color w:val="272727" w:themeColor="text1" w:themeTint="D8"/>
    </w:rPr>
  </w:style>
  <w:style w:type="paragraph" w:styleId="Title">
    <w:name w:val="Title"/>
    <w:basedOn w:val="Normal"/>
    <w:next w:val="Normal"/>
    <w:link w:val="TitleChar"/>
    <w:uiPriority w:val="10"/>
    <w:qFormat/>
    <w:rsid w:val="003F2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FD0"/>
    <w:pPr>
      <w:spacing w:before="160"/>
      <w:jc w:val="center"/>
    </w:pPr>
    <w:rPr>
      <w:i/>
      <w:iCs/>
      <w:color w:val="404040" w:themeColor="text1" w:themeTint="BF"/>
    </w:rPr>
  </w:style>
  <w:style w:type="character" w:customStyle="1" w:styleId="QuoteChar">
    <w:name w:val="Quote Char"/>
    <w:basedOn w:val="DefaultParagraphFont"/>
    <w:link w:val="Quote"/>
    <w:uiPriority w:val="29"/>
    <w:rsid w:val="003F2FD0"/>
    <w:rPr>
      <w:i/>
      <w:iCs/>
      <w:color w:val="404040" w:themeColor="text1" w:themeTint="BF"/>
    </w:rPr>
  </w:style>
  <w:style w:type="paragraph" w:styleId="ListParagraph">
    <w:name w:val="List Paragraph"/>
    <w:basedOn w:val="Normal"/>
    <w:uiPriority w:val="34"/>
    <w:qFormat/>
    <w:rsid w:val="003F2FD0"/>
    <w:pPr>
      <w:ind w:left="720"/>
      <w:contextualSpacing/>
    </w:pPr>
  </w:style>
  <w:style w:type="character" w:styleId="IntenseEmphasis">
    <w:name w:val="Intense Emphasis"/>
    <w:basedOn w:val="DefaultParagraphFont"/>
    <w:uiPriority w:val="21"/>
    <w:qFormat/>
    <w:rsid w:val="003F2FD0"/>
    <w:rPr>
      <w:i/>
      <w:iCs/>
      <w:color w:val="0F4761" w:themeColor="accent1" w:themeShade="BF"/>
    </w:rPr>
  </w:style>
  <w:style w:type="paragraph" w:styleId="IntenseQuote">
    <w:name w:val="Intense Quote"/>
    <w:basedOn w:val="Normal"/>
    <w:next w:val="Normal"/>
    <w:link w:val="IntenseQuoteChar"/>
    <w:uiPriority w:val="30"/>
    <w:qFormat/>
    <w:rsid w:val="003F2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FD0"/>
    <w:rPr>
      <w:i/>
      <w:iCs/>
      <w:color w:val="0F4761" w:themeColor="accent1" w:themeShade="BF"/>
    </w:rPr>
  </w:style>
  <w:style w:type="character" w:styleId="IntenseReference">
    <w:name w:val="Intense Reference"/>
    <w:basedOn w:val="DefaultParagraphFont"/>
    <w:uiPriority w:val="32"/>
    <w:qFormat/>
    <w:rsid w:val="003F2FD0"/>
    <w:rPr>
      <w:b/>
      <w:bCs/>
      <w:smallCaps/>
      <w:color w:val="0F4761" w:themeColor="accent1" w:themeShade="BF"/>
      <w:spacing w:val="5"/>
    </w:rPr>
  </w:style>
  <w:style w:type="paragraph" w:styleId="NormalWeb">
    <w:name w:val="Normal (Web)"/>
    <w:basedOn w:val="Normal"/>
    <w:uiPriority w:val="99"/>
    <w:semiHidden/>
    <w:unhideWhenUsed/>
    <w:rsid w:val="003F2FD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F2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11927">
      <w:bodyDiv w:val="1"/>
      <w:marLeft w:val="0"/>
      <w:marRight w:val="0"/>
      <w:marTop w:val="0"/>
      <w:marBottom w:val="0"/>
      <w:divBdr>
        <w:top w:val="none" w:sz="0" w:space="0" w:color="auto"/>
        <w:left w:val="none" w:sz="0" w:space="0" w:color="auto"/>
        <w:bottom w:val="none" w:sz="0" w:space="0" w:color="auto"/>
        <w:right w:val="none" w:sz="0" w:space="0" w:color="auto"/>
      </w:divBdr>
    </w:div>
    <w:div w:id="440956220">
      <w:bodyDiv w:val="1"/>
      <w:marLeft w:val="0"/>
      <w:marRight w:val="0"/>
      <w:marTop w:val="0"/>
      <w:marBottom w:val="0"/>
      <w:divBdr>
        <w:top w:val="none" w:sz="0" w:space="0" w:color="auto"/>
        <w:left w:val="none" w:sz="0" w:space="0" w:color="auto"/>
        <w:bottom w:val="none" w:sz="0" w:space="0" w:color="auto"/>
        <w:right w:val="none" w:sz="0" w:space="0" w:color="auto"/>
      </w:divBdr>
    </w:div>
    <w:div w:id="8772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Alana Jackson-Davison</dc:creator>
  <cp:keywords/>
  <dc:description/>
  <cp:lastModifiedBy>Dr. Alana Jackson-Davison</cp:lastModifiedBy>
  <cp:revision>3</cp:revision>
  <dcterms:created xsi:type="dcterms:W3CDTF">2025-02-20T20:13:00Z</dcterms:created>
  <dcterms:modified xsi:type="dcterms:W3CDTF">2025-02-20T20:53:00Z</dcterms:modified>
</cp:coreProperties>
</file>